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AEC" w:rsidRPr="00453AEC" w:rsidRDefault="00453AEC" w:rsidP="00453AEC">
      <w:pPr>
        <w:jc w:val="center"/>
        <w:rPr>
          <w:rFonts w:ascii="Arial" w:hAnsi="Arial" w:cs="Arial"/>
          <w:b/>
          <w:sz w:val="24"/>
          <w:szCs w:val="24"/>
        </w:rPr>
      </w:pPr>
      <w:r w:rsidRPr="00453AEC">
        <w:rPr>
          <w:rFonts w:ascii="Arial" w:hAnsi="Arial" w:cs="Arial"/>
          <w:b/>
          <w:sz w:val="24"/>
          <w:szCs w:val="24"/>
        </w:rPr>
        <w:t>SATSO’DAN BARO’YA İADE-İ ZİYARET</w:t>
      </w:r>
    </w:p>
    <w:p w:rsidR="00FC36FB" w:rsidRPr="00453AEC" w:rsidRDefault="00706DC1" w:rsidP="00453AEC">
      <w:pPr>
        <w:jc w:val="both"/>
        <w:rPr>
          <w:rFonts w:ascii="Arial" w:hAnsi="Arial" w:cs="Arial"/>
          <w:sz w:val="24"/>
          <w:szCs w:val="24"/>
        </w:rPr>
      </w:pPr>
      <w:r w:rsidRPr="00453AEC">
        <w:rPr>
          <w:rFonts w:ascii="Arial" w:hAnsi="Arial" w:cs="Arial"/>
          <w:sz w:val="24"/>
          <w:szCs w:val="24"/>
        </w:rPr>
        <w:t>Sakarya Ticaret ve Sanayi Odası Yönetim Kurulu Başkanı A. Akgün Altuğ ve Yönetim Kurulu Üyeleri Sakarya Barosu Başkanı Zafer Kazan’</w:t>
      </w:r>
      <w:r w:rsidR="00FC36FB" w:rsidRPr="00453AEC">
        <w:rPr>
          <w:rFonts w:ascii="Arial" w:hAnsi="Arial" w:cs="Arial"/>
          <w:sz w:val="24"/>
          <w:szCs w:val="24"/>
        </w:rPr>
        <w:t>a iade-i ziyarette bulundu.</w:t>
      </w:r>
    </w:p>
    <w:p w:rsidR="00A9361E" w:rsidRPr="00453AEC" w:rsidRDefault="00296774" w:rsidP="00453AEC">
      <w:pPr>
        <w:jc w:val="both"/>
        <w:rPr>
          <w:rFonts w:ascii="Arial" w:hAnsi="Arial" w:cs="Arial"/>
          <w:sz w:val="24"/>
          <w:szCs w:val="24"/>
        </w:rPr>
      </w:pPr>
      <w:r w:rsidRPr="00453AEC">
        <w:rPr>
          <w:rFonts w:ascii="Arial" w:hAnsi="Arial" w:cs="Arial"/>
          <w:sz w:val="24"/>
          <w:szCs w:val="24"/>
        </w:rPr>
        <w:t>Söz konusu ziyarette Sakarya’</w:t>
      </w:r>
      <w:r w:rsidR="00BC206F" w:rsidRPr="00453AEC">
        <w:rPr>
          <w:rFonts w:ascii="Arial" w:hAnsi="Arial" w:cs="Arial"/>
          <w:sz w:val="24"/>
          <w:szCs w:val="24"/>
        </w:rPr>
        <w:t xml:space="preserve">nın </w:t>
      </w:r>
      <w:proofErr w:type="spellStart"/>
      <w:r w:rsidRPr="00453AEC">
        <w:rPr>
          <w:rFonts w:ascii="Arial" w:hAnsi="Arial" w:cs="Arial"/>
          <w:sz w:val="24"/>
          <w:szCs w:val="24"/>
        </w:rPr>
        <w:t>sosyo</w:t>
      </w:r>
      <w:proofErr w:type="spellEnd"/>
      <w:r w:rsidRPr="00453AEC">
        <w:rPr>
          <w:rFonts w:ascii="Arial" w:hAnsi="Arial" w:cs="Arial"/>
          <w:sz w:val="24"/>
          <w:szCs w:val="24"/>
        </w:rPr>
        <w:t xml:space="preserve"> ekonomik durumu ve projeleri ile ilgili değerlendirmelerde bulunuldu. </w:t>
      </w:r>
      <w:r w:rsidR="00706DC1" w:rsidRPr="00453AEC">
        <w:rPr>
          <w:rFonts w:ascii="Arial" w:hAnsi="Arial" w:cs="Arial"/>
          <w:sz w:val="24"/>
          <w:szCs w:val="24"/>
        </w:rPr>
        <w:t xml:space="preserve"> </w:t>
      </w:r>
    </w:p>
    <w:p w:rsidR="00045008" w:rsidRPr="00453AEC" w:rsidRDefault="00F64911" w:rsidP="00453AEC">
      <w:pPr>
        <w:jc w:val="both"/>
        <w:rPr>
          <w:rFonts w:ascii="Arial" w:hAnsi="Arial" w:cs="Arial"/>
          <w:sz w:val="24"/>
          <w:szCs w:val="24"/>
        </w:rPr>
      </w:pPr>
      <w:r w:rsidRPr="00453AEC">
        <w:rPr>
          <w:rFonts w:ascii="Arial" w:hAnsi="Arial" w:cs="Arial"/>
          <w:sz w:val="24"/>
          <w:szCs w:val="24"/>
        </w:rPr>
        <w:t>Baro Başkanı Zafer Kazan</w:t>
      </w:r>
      <w:r w:rsidR="007F28D7">
        <w:rPr>
          <w:rFonts w:ascii="Arial" w:hAnsi="Arial" w:cs="Arial"/>
          <w:sz w:val="24"/>
          <w:szCs w:val="24"/>
        </w:rPr>
        <w:t>,</w:t>
      </w:r>
      <w:r w:rsidRPr="00453AEC">
        <w:rPr>
          <w:rFonts w:ascii="Arial" w:hAnsi="Arial" w:cs="Arial"/>
          <w:sz w:val="24"/>
          <w:szCs w:val="24"/>
        </w:rPr>
        <w:t xml:space="preserve"> ticaret erbabını da </w:t>
      </w:r>
      <w:r w:rsidR="002839CE" w:rsidRPr="00453AEC">
        <w:rPr>
          <w:rFonts w:ascii="Arial" w:hAnsi="Arial" w:cs="Arial"/>
          <w:sz w:val="24"/>
          <w:szCs w:val="24"/>
        </w:rPr>
        <w:t>yakından ilgilendiren Ticaret Ma</w:t>
      </w:r>
      <w:r w:rsidRPr="00453AEC">
        <w:rPr>
          <w:rFonts w:ascii="Arial" w:hAnsi="Arial" w:cs="Arial"/>
          <w:sz w:val="24"/>
          <w:szCs w:val="24"/>
        </w:rPr>
        <w:t xml:space="preserve">hkemelerinin Sakarya’da </w:t>
      </w:r>
      <w:r w:rsidR="007F28D7">
        <w:rPr>
          <w:rFonts w:ascii="Arial" w:hAnsi="Arial" w:cs="Arial"/>
          <w:sz w:val="24"/>
          <w:szCs w:val="24"/>
        </w:rPr>
        <w:t xml:space="preserve">halen </w:t>
      </w:r>
      <w:r w:rsidRPr="00453AEC">
        <w:rPr>
          <w:rFonts w:ascii="Arial" w:hAnsi="Arial" w:cs="Arial"/>
          <w:sz w:val="24"/>
          <w:szCs w:val="24"/>
        </w:rPr>
        <w:t>kurulmaması konusunda değerlendirmelerde bulunarak “Aile ve</w:t>
      </w:r>
      <w:r w:rsidR="009908DF" w:rsidRPr="00453AEC">
        <w:rPr>
          <w:rFonts w:ascii="Arial" w:hAnsi="Arial" w:cs="Arial"/>
          <w:sz w:val="24"/>
          <w:szCs w:val="24"/>
        </w:rPr>
        <w:t xml:space="preserve"> </w:t>
      </w:r>
      <w:r w:rsidRPr="00453AEC">
        <w:rPr>
          <w:rFonts w:ascii="Arial" w:hAnsi="Arial" w:cs="Arial"/>
          <w:sz w:val="24"/>
          <w:szCs w:val="24"/>
        </w:rPr>
        <w:t>ticaret mahkemeleri uzmanlık gere</w:t>
      </w:r>
      <w:r w:rsidR="009908DF" w:rsidRPr="00453AEC">
        <w:rPr>
          <w:rFonts w:ascii="Arial" w:hAnsi="Arial" w:cs="Arial"/>
          <w:sz w:val="24"/>
          <w:szCs w:val="24"/>
        </w:rPr>
        <w:t>ktiren önemli mahkemelerdir ve S</w:t>
      </w:r>
      <w:r w:rsidRPr="00453AEC">
        <w:rPr>
          <w:rFonts w:ascii="Arial" w:hAnsi="Arial" w:cs="Arial"/>
          <w:sz w:val="24"/>
          <w:szCs w:val="24"/>
        </w:rPr>
        <w:t>akarya’da bunlara çok ciddi ihtiyaç var. Bölge Adliye Mahkemeleri ile S</w:t>
      </w:r>
      <w:r w:rsidR="00083D22" w:rsidRPr="00453AEC">
        <w:rPr>
          <w:rFonts w:ascii="Arial" w:hAnsi="Arial" w:cs="Arial"/>
          <w:sz w:val="24"/>
          <w:szCs w:val="24"/>
        </w:rPr>
        <w:t>akarya 8 ilin merkezi olabilir.</w:t>
      </w:r>
      <w:r w:rsidR="001232D6" w:rsidRPr="00453AEC">
        <w:rPr>
          <w:rFonts w:ascii="Arial" w:hAnsi="Arial" w:cs="Arial"/>
          <w:sz w:val="24"/>
          <w:szCs w:val="24"/>
        </w:rPr>
        <w:t xml:space="preserve"> Sakaryalıları ilgilendiren bir konudur. Sivil toplum örgütleri bu ilin asıl sahipleridir. SATSO’nun bu konuda desteğini bekliyoruz” diye konuştu.</w:t>
      </w:r>
    </w:p>
    <w:p w:rsidR="00045008" w:rsidRPr="00453AEC" w:rsidRDefault="00045008" w:rsidP="00453AEC">
      <w:pPr>
        <w:jc w:val="both"/>
        <w:rPr>
          <w:rFonts w:ascii="Arial" w:hAnsi="Arial" w:cs="Arial"/>
          <w:sz w:val="24"/>
          <w:szCs w:val="24"/>
        </w:rPr>
      </w:pPr>
      <w:r w:rsidRPr="00453AEC">
        <w:rPr>
          <w:rFonts w:ascii="Arial" w:hAnsi="Arial" w:cs="Arial"/>
          <w:sz w:val="24"/>
          <w:szCs w:val="24"/>
        </w:rPr>
        <w:t xml:space="preserve">SATSO'nun üyelerinin ve şehrin menfaati doğrultusunda hizmet etmek olduğunun altını çizen Başkan Akgün Altuğ,  "Sakarya iş dünyası şartlar ne olursa olsun üretmeye, ülkenin geleceği için çalışmaya devam ediyor.  Aile ve Ticaret Mahkemeleri ilimizin gelişmesi ve </w:t>
      </w:r>
      <w:r w:rsidR="00490700" w:rsidRPr="00453AEC">
        <w:rPr>
          <w:rFonts w:ascii="Arial" w:hAnsi="Arial" w:cs="Arial"/>
          <w:sz w:val="24"/>
          <w:szCs w:val="24"/>
        </w:rPr>
        <w:t xml:space="preserve">büyük şehir kimliği kazanması ile olması gereken bir alanlardır. </w:t>
      </w:r>
      <w:r w:rsidR="001F166C" w:rsidRPr="00453AEC">
        <w:rPr>
          <w:rFonts w:ascii="Arial" w:hAnsi="Arial" w:cs="Arial"/>
          <w:sz w:val="24"/>
          <w:szCs w:val="24"/>
        </w:rPr>
        <w:t>Özellikle yat</w:t>
      </w:r>
      <w:r w:rsidR="0078581F" w:rsidRPr="00453AEC">
        <w:rPr>
          <w:rFonts w:ascii="Arial" w:hAnsi="Arial" w:cs="Arial"/>
          <w:sz w:val="24"/>
          <w:szCs w:val="24"/>
        </w:rPr>
        <w:t>ı</w:t>
      </w:r>
      <w:r w:rsidR="001F166C" w:rsidRPr="00453AEC">
        <w:rPr>
          <w:rFonts w:ascii="Arial" w:hAnsi="Arial" w:cs="Arial"/>
          <w:sz w:val="24"/>
          <w:szCs w:val="24"/>
        </w:rPr>
        <w:t xml:space="preserve">rımların artması ile ticaret mahkemelerinin </w:t>
      </w:r>
      <w:r w:rsidR="00B37D37" w:rsidRPr="00453AEC">
        <w:rPr>
          <w:rFonts w:ascii="Arial" w:hAnsi="Arial" w:cs="Arial"/>
          <w:sz w:val="24"/>
          <w:szCs w:val="24"/>
        </w:rPr>
        <w:t xml:space="preserve">ilimiz açısından gereksinim olduğu görülüyor” </w:t>
      </w:r>
      <w:r w:rsidR="001232D6" w:rsidRPr="00453AEC">
        <w:rPr>
          <w:rFonts w:ascii="Arial" w:hAnsi="Arial" w:cs="Arial"/>
          <w:sz w:val="24"/>
          <w:szCs w:val="24"/>
        </w:rPr>
        <w:t>dedi.</w:t>
      </w:r>
    </w:p>
    <w:p w:rsidR="001232D6" w:rsidRPr="00453AEC" w:rsidRDefault="001232D6" w:rsidP="00453AEC">
      <w:pPr>
        <w:jc w:val="both"/>
        <w:rPr>
          <w:rFonts w:ascii="Arial" w:hAnsi="Arial" w:cs="Arial"/>
          <w:sz w:val="24"/>
          <w:szCs w:val="24"/>
        </w:rPr>
      </w:pPr>
      <w:bookmarkStart w:id="0" w:name="_GoBack"/>
      <w:bookmarkEnd w:id="0"/>
    </w:p>
    <w:p w:rsidR="00453AEC" w:rsidRPr="00453AEC" w:rsidRDefault="00453AEC">
      <w:pPr>
        <w:jc w:val="both"/>
        <w:rPr>
          <w:rFonts w:ascii="Arial" w:hAnsi="Arial" w:cs="Arial"/>
          <w:sz w:val="24"/>
          <w:szCs w:val="24"/>
        </w:rPr>
      </w:pPr>
    </w:p>
    <w:sectPr w:rsidR="00453AEC" w:rsidRPr="00453AEC"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06DC1"/>
    <w:rsid w:val="0001007A"/>
    <w:rsid w:val="00025DA9"/>
    <w:rsid w:val="00045008"/>
    <w:rsid w:val="000603B6"/>
    <w:rsid w:val="000720A2"/>
    <w:rsid w:val="0008155E"/>
    <w:rsid w:val="00083D22"/>
    <w:rsid w:val="000B1FE5"/>
    <w:rsid w:val="000B35C0"/>
    <w:rsid w:val="001232D6"/>
    <w:rsid w:val="00195E75"/>
    <w:rsid w:val="001F166C"/>
    <w:rsid w:val="00232A7B"/>
    <w:rsid w:val="00266E9E"/>
    <w:rsid w:val="002839CE"/>
    <w:rsid w:val="00296774"/>
    <w:rsid w:val="002F42E7"/>
    <w:rsid w:val="0033159F"/>
    <w:rsid w:val="003976B8"/>
    <w:rsid w:val="003D52F1"/>
    <w:rsid w:val="00445CD8"/>
    <w:rsid w:val="00453AEC"/>
    <w:rsid w:val="00490700"/>
    <w:rsid w:val="00506436"/>
    <w:rsid w:val="005E3D7C"/>
    <w:rsid w:val="005F5AA7"/>
    <w:rsid w:val="00677438"/>
    <w:rsid w:val="006B2B18"/>
    <w:rsid w:val="006C293E"/>
    <w:rsid w:val="00706DC1"/>
    <w:rsid w:val="00750638"/>
    <w:rsid w:val="00763E8A"/>
    <w:rsid w:val="0077691B"/>
    <w:rsid w:val="0078581F"/>
    <w:rsid w:val="007F28D7"/>
    <w:rsid w:val="007F3A9B"/>
    <w:rsid w:val="00807091"/>
    <w:rsid w:val="00823061"/>
    <w:rsid w:val="008A76C4"/>
    <w:rsid w:val="008E1B83"/>
    <w:rsid w:val="00932C2F"/>
    <w:rsid w:val="009908DF"/>
    <w:rsid w:val="00A224FA"/>
    <w:rsid w:val="00A34F50"/>
    <w:rsid w:val="00A9361E"/>
    <w:rsid w:val="00AE7277"/>
    <w:rsid w:val="00B37D37"/>
    <w:rsid w:val="00B82F40"/>
    <w:rsid w:val="00BB0F65"/>
    <w:rsid w:val="00BC206F"/>
    <w:rsid w:val="00C35341"/>
    <w:rsid w:val="00C97020"/>
    <w:rsid w:val="00CB08C8"/>
    <w:rsid w:val="00CC0846"/>
    <w:rsid w:val="00CF077B"/>
    <w:rsid w:val="00D05F9A"/>
    <w:rsid w:val="00D3071D"/>
    <w:rsid w:val="00D35117"/>
    <w:rsid w:val="00DA0F69"/>
    <w:rsid w:val="00DB67AF"/>
    <w:rsid w:val="00DD3F6C"/>
    <w:rsid w:val="00DF2490"/>
    <w:rsid w:val="00DF5FE2"/>
    <w:rsid w:val="00E23443"/>
    <w:rsid w:val="00EA1466"/>
    <w:rsid w:val="00EC1064"/>
    <w:rsid w:val="00EC3113"/>
    <w:rsid w:val="00F64911"/>
    <w:rsid w:val="00FA6161"/>
    <w:rsid w:val="00FA7508"/>
    <w:rsid w:val="00FC36FB"/>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182</Words>
  <Characters>1042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25</cp:revision>
  <dcterms:created xsi:type="dcterms:W3CDTF">2018-06-08T08:15:00Z</dcterms:created>
  <dcterms:modified xsi:type="dcterms:W3CDTF">2018-06-08T12:28:00Z</dcterms:modified>
</cp:coreProperties>
</file>